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rPr>
          <w:rFonts w:ascii="Times New Roman" w:cs="Times New Roman" w:hAnsi="Times New Roman"/>
          <w:color w:val="008000"/>
        </w:rPr>
      </w:pPr>
      <w:r>
        <w:rPr>
          <w:rFonts w:ascii="Times New Roman" w:cs="Times New Roman" w:hAnsi="Times New Roman"/>
          <w:color w:val="008000"/>
        </w:rPr>
        <w:t xml:space="preserve">                   </w:t>
      </w:r>
      <w:r>
        <w:rPr>
          <w:rFonts w:ascii="Times New Roman" w:cs="Times New Roman" w:hAnsi="Times New Roman"/>
          <w:color w:val="008000"/>
        </w:rPr>
        <w:t xml:space="preserve">                           WINTER CAMP </w:t>
      </w:r>
      <w:r>
        <w:rPr>
          <w:rFonts w:ascii="Times New Roman" w:cs="Times New Roman" w:hAnsi="Times New Roman"/>
          <w:color w:val="008000"/>
        </w:rPr>
        <w:t>RULES &amp; REGULATIONS</w:t>
      </w:r>
    </w:p>
    <w:p>
      <w:pPr>
        <w:pStyle w:val="style0"/>
        <w:rPr>
          <w:b/>
          <w:bCs/>
        </w:rPr>
      </w:pPr>
    </w:p>
    <w:p>
      <w:pPr>
        <w:pStyle w:val="style0"/>
        <w:numPr>
          <w:ilvl w:val="0"/>
          <w:numId w:val="2"/>
        </w:numPr>
        <w:rPr/>
      </w:pPr>
      <w:r>
        <w:t>No camper will be permitted to leave the campground</w:t>
      </w:r>
      <w:r>
        <w:t xml:space="preserve"> (IFI mosque)</w:t>
      </w:r>
      <w:r>
        <w:t xml:space="preserve"> without p</w:t>
      </w:r>
      <w:r>
        <w:t>ermission from the C</w:t>
      </w:r>
      <w:r>
        <w:t xml:space="preserve">amp </w:t>
      </w:r>
      <w:r>
        <w:t xml:space="preserve">Head </w:t>
      </w:r>
      <w:r>
        <w:t>supervisor (Hanan / Nor)</w:t>
      </w:r>
      <w:r>
        <w:t>.</w:t>
      </w:r>
    </w:p>
    <w:p>
      <w:pPr>
        <w:pStyle w:val="style0"/>
        <w:numPr>
          <w:ilvl w:val="0"/>
          <w:numId w:val="2"/>
        </w:numPr>
        <w:rPr>
          <w:rStyle w:val="style4097"/>
        </w:rPr>
      </w:pPr>
      <w:r>
        <w:t>The “Room”</w:t>
      </w:r>
      <w:r>
        <w:t xml:space="preserve"> shall be cleaned by campers. </w:t>
      </w:r>
      <w:r>
        <w:rPr>
          <w:rStyle w:val="style4097"/>
        </w:rPr>
        <w:t> </w:t>
      </w:r>
      <w:r>
        <w:t>If there is damage to camp property, the responsible person will be expected to pay for all damage.</w:t>
      </w:r>
      <w:r>
        <w:rPr>
          <w:rStyle w:val="style4097"/>
        </w:rPr>
        <w:t> </w:t>
      </w:r>
    </w:p>
    <w:p>
      <w:pPr>
        <w:pStyle w:val="style0"/>
        <w:numPr>
          <w:ilvl w:val="0"/>
          <w:numId w:val="2"/>
        </w:numPr>
        <w:rPr/>
      </w:pPr>
      <w:r>
        <w:t>Each camper will remain with her assigned group during all daytime activities</w:t>
      </w:r>
      <w:r>
        <w:t xml:space="preserve">. No one </w:t>
      </w:r>
      <w:r>
        <w:rPr>
          <w:u w:val="single"/>
        </w:rPr>
        <w:t xml:space="preserve">allowed </w:t>
      </w:r>
      <w:r>
        <w:t>to go outside at all without permission from (Hanan/Nor)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47" w:lineRule="exact" w:line="232"/>
        <w:ind w:right="421"/>
        <w:jc w:val="both"/>
        <w:rPr/>
      </w:pPr>
      <w:r>
        <w:t>Campers need to r</w:t>
      </w:r>
      <w:r>
        <w:t xml:space="preserve">espect </w:t>
      </w:r>
      <w:r>
        <w:t xml:space="preserve">each </w:t>
      </w:r>
      <w:r>
        <w:t>other</w:t>
      </w:r>
      <w:r>
        <w:t>. If in any Group discussion</w:t>
      </w:r>
      <w:r>
        <w:t xml:space="preserve"> you have different point of view, you need to voice it in positive manner</w:t>
      </w:r>
      <w:r>
        <w:t xml:space="preserve"> to avoid conflict.</w:t>
      </w:r>
    </w:p>
    <w:p>
      <w:pPr>
        <w:pStyle w:val="style0"/>
        <w:widowControl w:val="false"/>
        <w:numPr>
          <w:ilvl w:val="0"/>
          <w:numId w:val="2"/>
        </w:numPr>
        <w:autoSpaceDE w:val="false"/>
        <w:autoSpaceDN w:val="false"/>
        <w:adjustRightInd w:val="false"/>
        <w:spacing w:before="47" w:lineRule="exact" w:line="232"/>
        <w:ind w:right="421"/>
        <w:jc w:val="both"/>
        <w:rPr/>
      </w:pPr>
      <w:r>
        <w:t>In a Group discussion, DO NOT SPEAK</w:t>
      </w:r>
      <w:r>
        <w:t xml:space="preserve"> over other people, wait until she finish her point then you can voice your opinion</w:t>
      </w:r>
    </w:p>
    <w:p>
      <w:pPr>
        <w:pStyle w:val="style0"/>
        <w:numPr>
          <w:ilvl w:val="0"/>
          <w:numId w:val="2"/>
        </w:numPr>
        <w:rPr/>
      </w:pPr>
      <w:r>
        <w:t>No inappropriate language or actions (fighting), weapons, knives, or any other items which might be considered dangerous by the staff.</w:t>
      </w:r>
    </w:p>
    <w:p>
      <w:pPr>
        <w:pStyle w:val="style0"/>
        <w:numPr>
          <w:ilvl w:val="0"/>
          <w:numId w:val="2"/>
        </w:numPr>
        <w:rPr/>
      </w:pPr>
      <w:r>
        <w:t>CD playe</w:t>
      </w:r>
      <w:r>
        <w:t xml:space="preserve">rs, </w:t>
      </w:r>
      <w:r>
        <w:t>iPod</w:t>
      </w:r>
      <w:r>
        <w:t>, MP3 players,</w:t>
      </w:r>
      <w:r>
        <w:t xml:space="preserve"> etc. are NOT ALLOWED</w:t>
      </w:r>
      <w:r>
        <w:t>.</w:t>
      </w:r>
    </w:p>
    <w:p>
      <w:pPr>
        <w:pStyle w:val="style0"/>
        <w:numPr>
          <w:ilvl w:val="0"/>
          <w:numId w:val="2"/>
        </w:numPr>
        <w:rPr/>
      </w:pPr>
      <w:r>
        <w:t>All phone calls (incoming and outgoing) wi</w:t>
      </w:r>
      <w:r>
        <w:t>ll be limited to the hours of 6.</w:t>
      </w:r>
      <w:r>
        <w:t>30</w:t>
      </w:r>
      <w:r>
        <w:t>pm</w:t>
      </w:r>
      <w:r>
        <w:t xml:space="preserve"> </w:t>
      </w:r>
      <w:r>
        <w:t>to 8.30pm</w:t>
      </w:r>
      <w:r>
        <w:t xml:space="preserve">. </w:t>
      </w:r>
      <w:r>
        <w:t>Any other phone calls must be an emerge</w:t>
      </w:r>
      <w:r>
        <w:t>ncy and approved by a camp Head Supervisor</w:t>
      </w:r>
    </w:p>
    <w:p>
      <w:pPr>
        <w:pStyle w:val="style0"/>
        <w:numPr>
          <w:ilvl w:val="0"/>
          <w:numId w:val="2"/>
        </w:numPr>
        <w:rPr/>
      </w:pPr>
      <w:r>
        <w:t xml:space="preserve">Decision of the Camp </w:t>
      </w:r>
      <w:r>
        <w:t xml:space="preserve">Head </w:t>
      </w:r>
      <w:r>
        <w:t>Supervisor and Staff</w:t>
      </w:r>
      <w:r>
        <w:t xml:space="preserve"> is</w:t>
      </w:r>
      <w:r>
        <w:rPr>
          <w:rStyle w:val="style4097"/>
        </w:rPr>
        <w:t> </w:t>
      </w:r>
      <w:r>
        <w:rPr>
          <w:b/>
          <w:bCs/>
          <w:u w:val="single"/>
        </w:rPr>
        <w:t>FINAL.</w:t>
      </w:r>
    </w:p>
    <w:p>
      <w:pPr>
        <w:pStyle w:val="style0"/>
        <w:numPr>
          <w:ilvl w:val="0"/>
          <w:numId w:val="2"/>
        </w:numPr>
        <w:rPr/>
      </w:pPr>
      <w:r>
        <w:rPr>
          <w:b/>
          <w:bCs/>
        </w:rPr>
        <w:t>All camp rules will</w:t>
      </w:r>
      <w:r>
        <w:rPr>
          <w:b/>
          <w:bCs/>
        </w:rPr>
        <w:t xml:space="preserve"> be enforced.  The camp Head Supervisor</w:t>
      </w:r>
      <w:r>
        <w:rPr>
          <w:b/>
          <w:bCs/>
        </w:rPr>
        <w:t xml:space="preserve"> retains the right to send any camper home who refuses to adhere to camp rules. </w:t>
      </w:r>
      <w:r>
        <w:rPr>
          <w:b/>
          <w:bCs/>
        </w:rPr>
        <w:tab/>
      </w:r>
    </w:p>
    <w:p>
      <w:pPr>
        <w:pStyle w:val="style0"/>
        <w:rPr>
          <w:b/>
          <w:bCs/>
        </w:rPr>
      </w:pPr>
    </w:p>
    <w:p>
      <w:pPr>
        <w:pStyle w:val="style2"/>
        <w:ind w:left="0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I HAVE READ AND DO AGREE TO OBEY ALL THE ABOVE RULES   </w:t>
      </w:r>
    </w:p>
    <w:p>
      <w:pPr>
        <w:pStyle w:val="style2"/>
        <w:ind w:left="0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Signature of camper ______________________________________________</w:t>
      </w:r>
    </w:p>
    <w:p>
      <w:pPr>
        <w:pStyle w:val="style0"/>
        <w:jc w:val="center"/>
        <w:rPr/>
      </w:pPr>
    </w:p>
    <w:p>
      <w:pPr>
        <w:pStyle w:val="style3"/>
        <w:jc w:val="center"/>
        <w:rPr>
          <w:rFonts w:ascii="Times New Roman" w:cs="Times New Roman" w:hAnsi="Times New Roman"/>
          <w:b/>
          <w:bCs/>
          <w:color w:val="008000"/>
          <w:sz w:val="24"/>
        </w:rPr>
      </w:pPr>
      <w:r>
        <w:rPr>
          <w:rFonts w:ascii="Times New Roman" w:cs="Times New Roman" w:hAnsi="Times New Roman"/>
          <w:b/>
          <w:bCs/>
          <w:color w:val="008000"/>
          <w:sz w:val="24"/>
        </w:rPr>
        <w:t>201</w:t>
      </w:r>
      <w:r>
        <w:rPr>
          <w:rFonts w:ascii="Times New Roman" w:cs="Times New Roman" w:hAnsi="Times New Roman" w:hint="eastAsia"/>
          <w:b/>
          <w:bCs/>
          <w:color w:val="008000"/>
          <w:sz w:val="24"/>
          <w:lang w:eastAsia="zh-CN"/>
        </w:rPr>
        <w:t>7 Y</w:t>
      </w:r>
      <w:r>
        <w:rPr>
          <w:rFonts w:ascii="Times New Roman" w:cs="Times New Roman" w:hAnsi="Times New Roman"/>
          <w:b/>
          <w:bCs/>
          <w:color w:val="008000"/>
          <w:sz w:val="24"/>
        </w:rPr>
        <w:t xml:space="preserve">OUTH </w:t>
      </w:r>
      <w:r>
        <w:rPr>
          <w:rFonts w:ascii="Times New Roman" w:cs="Times New Roman" w:hAnsi="Times New Roman"/>
          <w:b/>
          <w:bCs/>
          <w:color w:val="008000"/>
          <w:sz w:val="24"/>
        </w:rPr>
        <w:t xml:space="preserve">WINTER </w:t>
      </w:r>
      <w:r>
        <w:rPr>
          <w:rFonts w:ascii="Times New Roman" w:cs="Times New Roman" w:hAnsi="Times New Roman"/>
          <w:b/>
          <w:bCs/>
          <w:color w:val="008000"/>
          <w:sz w:val="24"/>
        </w:rPr>
        <w:t>CAMP REGISTRATION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62230</wp:posOffset>
                </wp:positionV>
                <wp:extent cx="6515100" cy="1184910"/>
                <wp:effectExtent l="9525" t="5080" r="9525" b="10160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5100" cy="118491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Name of Participant: </w:t>
                            </w:r>
                            <w:r>
                              <w:rPr>
                                <w:sz w:val="22"/>
                              </w:rPr>
                              <w:t>_________________________________________</w:t>
                            </w:r>
                            <w:r>
                              <w:rPr>
                                <w:sz w:val="22"/>
                              </w:rPr>
                              <w:t>_ Age</w:t>
                            </w:r>
                            <w:r>
                              <w:rPr>
                                <w:sz w:val="22"/>
                              </w:rPr>
                              <w:t xml:space="preserve"> _______    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Address ______________________________________________________ E-Mail 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Address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</w:t>
                            </w:r>
                            <w:r>
                              <w:rPr>
                                <w:sz w:val="22"/>
                              </w:rPr>
                              <w:t>__________</w:t>
                            </w:r>
                            <w:r>
                              <w:rPr>
                                <w:sz w:val="22"/>
                              </w:rPr>
                              <w:t>_ Post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Code 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Mobile phone</w:t>
                            </w:r>
                            <w:r>
                              <w:rPr>
                                <w:sz w:val="22"/>
                              </w:rPr>
                              <w:t>____________________</w:t>
                            </w:r>
                            <w:r>
                              <w:rPr>
                                <w:sz w:val="22"/>
                              </w:rPr>
                              <w:t>____ _______Emergency no.</w:t>
                            </w:r>
                            <w:r>
                              <w:rPr>
                                <w:sz w:val="22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18.0pt;margin-top:4.9pt;width:513.0pt;height:93.3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Name of Participant: </w:t>
                      </w:r>
                      <w:r>
                        <w:rPr>
                          <w:sz w:val="22"/>
                        </w:rPr>
                        <w:t>_________________________________________</w:t>
                      </w:r>
                      <w:r>
                        <w:rPr>
                          <w:sz w:val="22"/>
                        </w:rPr>
                        <w:t>_ Age</w:t>
                      </w:r>
                      <w:r>
                        <w:rPr>
                          <w:sz w:val="22"/>
                        </w:rPr>
                        <w:t xml:space="preserve"> _______    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Address ______________________________________________________ E-Mail ____________________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Address</w:t>
                      </w:r>
                      <w:r>
                        <w:rPr>
                          <w:sz w:val="22"/>
                        </w:rPr>
                        <w:t xml:space="preserve"> _________________________________</w:t>
                      </w:r>
                      <w:r>
                        <w:rPr>
                          <w:sz w:val="22"/>
                        </w:rPr>
                        <w:t>__________</w:t>
                      </w:r>
                      <w:r>
                        <w:rPr>
                          <w:sz w:val="22"/>
                        </w:rPr>
                        <w:t>_ Post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Code ___________________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Mobile phone</w:t>
                      </w:r>
                      <w:r>
                        <w:rPr>
                          <w:sz w:val="22"/>
                        </w:rPr>
                        <w:t>____________________</w:t>
                      </w:r>
                      <w:r>
                        <w:rPr>
                          <w:sz w:val="22"/>
                        </w:rPr>
                        <w:t>____ _______Emergency no.</w:t>
                      </w:r>
                      <w:r>
                        <w:rPr>
                          <w:sz w:val="22"/>
                        </w:rPr>
                        <w:t>_________________________________</w:t>
                      </w: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</w:p>
    <w:p>
      <w:pPr>
        <w:pStyle w:val="style0"/>
        <w:ind w:left="340"/>
        <w:rPr>
          <w:b/>
          <w:bCs/>
        </w:rPr>
      </w:pPr>
      <w:r>
        <w:t xml:space="preserve">Parents or Guardians: </w:t>
      </w:r>
      <w:r>
        <w:rPr>
          <w:b/>
          <w:bCs/>
        </w:rPr>
        <w:t>Realizing that the above youth may require emergency medical attention or other forms of medical</w:t>
      </w:r>
      <w:r>
        <w:rPr>
          <w:b/>
          <w:bCs/>
        </w:rPr>
        <w:t xml:space="preserve"> </w:t>
      </w:r>
      <w:r>
        <w:rPr>
          <w:b/>
          <w:bCs/>
        </w:rPr>
        <w:t>services while attending said camp; I hereby authori</w:t>
      </w:r>
      <w:r>
        <w:rPr>
          <w:b/>
          <w:bCs/>
        </w:rPr>
        <w:t xml:space="preserve">ze the Camp Supervisor to use her </w:t>
      </w:r>
      <w:r>
        <w:rPr>
          <w:b/>
          <w:bCs/>
        </w:rPr>
        <w:t>best judgment, and to make such</w:t>
      </w:r>
      <w:r>
        <w:rPr>
          <w:b/>
          <w:bCs/>
        </w:rPr>
        <w:t xml:space="preserve"> </w:t>
      </w:r>
      <w:r>
        <w:rPr>
          <w:b/>
          <w:bCs/>
        </w:rPr>
        <w:t xml:space="preserve">action to best protect the health and safety of the above named camper.  I will not hold the </w:t>
      </w:r>
      <w:r>
        <w:rPr>
          <w:b/>
          <w:bCs/>
        </w:rPr>
        <w:t xml:space="preserve">IFI staff responsible for any </w:t>
      </w:r>
      <w:r>
        <w:rPr>
          <w:b/>
          <w:bCs/>
        </w:rPr>
        <w:t>accident, illness, or injury.</w:t>
      </w:r>
      <w:r>
        <w:rPr>
          <w:b/>
          <w:bCs/>
        </w:rPr>
        <w:t xml:space="preserve"> </w:t>
      </w:r>
    </w:p>
    <w:p>
      <w:pPr>
        <w:pStyle w:val="style0"/>
        <w:ind w:left="340"/>
        <w:rPr>
          <w:b/>
          <w:bCs/>
          <w:lang w:val="en-IE"/>
        </w:rPr>
      </w:pPr>
      <w:r>
        <w:rPr>
          <w:b/>
          <w:bCs/>
          <w:lang w:val="en-IE"/>
        </w:rPr>
        <w:t xml:space="preserve">I will send my child </w:t>
      </w:r>
      <w:r>
        <w:rPr>
          <w:b/>
          <w:bCs/>
          <w:lang w:val="en-IE"/>
        </w:rPr>
        <w:t>at 1</w:t>
      </w:r>
      <w:r>
        <w:rPr>
          <w:rFonts w:hint="eastAsia"/>
          <w:b/>
          <w:bCs/>
          <w:lang w:val="en-IE" w:eastAsia="zh-CN"/>
        </w:rPr>
        <w:t>p</w:t>
      </w:r>
      <w:r>
        <w:rPr>
          <w:b/>
          <w:bCs/>
          <w:lang w:val="en-IE"/>
        </w:rPr>
        <w:t xml:space="preserve">m on the </w:t>
      </w:r>
      <w:r>
        <w:rPr>
          <w:rFonts w:hint="eastAsia"/>
          <w:b/>
          <w:bCs/>
          <w:lang w:val="en-IE" w:eastAsia="zh-CN"/>
        </w:rPr>
        <w:t>3rd January 2018 a</w:t>
      </w:r>
      <w:r>
        <w:rPr>
          <w:b/>
          <w:bCs/>
          <w:lang w:val="en-IE"/>
        </w:rPr>
        <w:t>nd pick them up at 7</w:t>
      </w:r>
      <w:bookmarkStart w:id="0" w:name="_GoBack"/>
      <w:bookmarkEnd w:id="0"/>
      <w:r>
        <w:rPr>
          <w:b/>
          <w:bCs/>
          <w:lang w:val="en-IE"/>
        </w:rPr>
        <w:t xml:space="preserve">pm on </w:t>
      </w:r>
      <w:r>
        <w:rPr>
          <w:rFonts w:hint="eastAsia"/>
          <w:b/>
          <w:bCs/>
          <w:lang w:val="en-IE" w:eastAsia="zh-CN"/>
        </w:rPr>
        <w:t>4th</w:t>
      </w:r>
      <w:r>
        <w:rPr>
          <w:b/>
          <w:bCs/>
          <w:lang w:val="en-IE"/>
        </w:rPr>
        <w:t xml:space="preserve"> </w:t>
      </w:r>
      <w:r>
        <w:rPr>
          <w:rFonts w:hint="eastAsia"/>
          <w:b/>
          <w:bCs/>
          <w:lang w:val="en-IE" w:eastAsia="zh-CN"/>
        </w:rPr>
        <w:t xml:space="preserve">January </w:t>
      </w:r>
      <w:r>
        <w:rPr>
          <w:b/>
          <w:bCs/>
          <w:lang w:val="en-IE"/>
        </w:rPr>
        <w:t>201</w:t>
      </w:r>
      <w:r>
        <w:rPr>
          <w:rFonts w:hint="eastAsia"/>
          <w:b/>
          <w:bCs/>
          <w:lang w:val="en-IE" w:eastAsia="zh-CN"/>
        </w:rPr>
        <w:t>8</w:t>
      </w:r>
      <w:r>
        <w:rPr>
          <w:b/>
          <w:bCs/>
          <w:lang w:val="en-IE"/>
        </w:rPr>
        <w:t xml:space="preserve">. IFI is not responsible for </w:t>
      </w:r>
      <w:r>
        <w:rPr>
          <w:b/>
          <w:bCs/>
          <w:lang w:val="en-IE"/>
        </w:rPr>
        <w:t xml:space="preserve">my child </w:t>
      </w:r>
      <w:r>
        <w:rPr>
          <w:b/>
          <w:bCs/>
          <w:lang w:val="en-IE"/>
        </w:rPr>
        <w:t>after the Camp programme finished to arrange pick up or supervision.</w:t>
      </w:r>
    </w:p>
    <w:p>
      <w:pPr>
        <w:pStyle w:val="style4"/>
        <w:spacing w:lineRule="auto" w:line="276"/>
        <w:ind w:left="340"/>
        <w:rPr>
          <w:sz w:val="24"/>
          <w:lang w:val="en-IE"/>
        </w:rPr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6515100" cy="1486535"/>
                <wp:effectExtent l="9525" t="12065" r="9525" b="6350"/>
                <wp:wrapNone/>
                <wp:docPr id="1027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15100" cy="1486535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type="none" w="med"/>
                          <a:tailEnd len="med" type="none" w="med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Signature of parent or guardian ________________________________________________________________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Address ___________________________________________________________________________________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City _________________________________</w:t>
                            </w:r>
                            <w:r>
                              <w:rPr>
                                <w:sz w:val="22"/>
                              </w:rPr>
                              <w:t xml:space="preserve">__________   Post </w:t>
                            </w:r>
                            <w:r>
                              <w:rPr>
                                <w:sz w:val="22"/>
                              </w:rPr>
                              <w:t>Code 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Home Phone ____________________________________   Work Phone _______________________________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Medications ____________________________________</w:t>
                            </w:r>
                            <w:r>
                              <w:rPr>
                                <w:sz w:val="22"/>
                              </w:rPr>
                              <w:t>_ Allergies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</w:t>
                            </w:r>
                          </w:p>
                          <w:p>
                            <w:pPr>
                              <w:pStyle w:val="style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8.0pt;margin-top:1.7pt;width:513.0pt;height:117.0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Signature of parent or guardian ________________________________________________________________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Address ___________________________________________________________________________________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City _________________________________</w:t>
                      </w:r>
                      <w:r>
                        <w:rPr>
                          <w:sz w:val="22"/>
                        </w:rPr>
                        <w:t xml:space="preserve">__________   Post </w:t>
                      </w:r>
                      <w:r>
                        <w:rPr>
                          <w:sz w:val="22"/>
                        </w:rPr>
                        <w:t>Code _____________________</w:t>
                      </w: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Home Phone ____________________________________   Work Phone _______________________________</w:t>
                      </w:r>
                    </w:p>
                    <w:p>
                      <w:pPr>
                        <w:pStyle w:val="style0"/>
                        <w:rPr>
                          <w:sz w:val="16"/>
                        </w:rPr>
                      </w:pP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Medications ____________________________________</w:t>
                      </w:r>
                      <w:r>
                        <w:rPr>
                          <w:sz w:val="22"/>
                        </w:rPr>
                        <w:t>_ Allergies</w:t>
                      </w:r>
                      <w:r>
                        <w:rPr>
                          <w:sz w:val="22"/>
                        </w:rPr>
                        <w:t xml:space="preserve"> __________________________________</w:t>
                      </w:r>
                    </w:p>
                    <w:p>
                      <w:pPr>
                        <w:pStyle w:val="style0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  <w:color w:val="008000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48F4FC"/>
    <w:lvl w:ilvl="0" w:tplc="B6B00824">
      <w:start w:val="12"/>
      <w:numFmt w:val="decimal"/>
      <w:lvlText w:val="%1."/>
      <w:lvlJc w:val="left"/>
      <w:pPr>
        <w:tabs>
          <w:tab w:val="left" w:leader="none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10"/>
        </w:tabs>
        <w:ind w:left="6510" w:hanging="180"/>
      </w:pPr>
    </w:lvl>
  </w:abstractNum>
  <w:abstractNum w:abstractNumId="1">
    <w:nsid w:val="00000001"/>
    <w:multiLevelType w:val="hybridMultilevel"/>
    <w:tmpl w:val="4FB40C7C"/>
    <w:lvl w:ilvl="0" w:tplc="AB04425C">
      <w:start w:val="11"/>
      <w:numFmt w:val="decimal"/>
      <w:lvlText w:val="%1."/>
      <w:lvlJc w:val="left"/>
      <w:pPr>
        <w:tabs>
          <w:tab w:val="left" w:leader="none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10"/>
        </w:tabs>
        <w:ind w:left="6510" w:hanging="180"/>
      </w:pPr>
    </w:lvl>
  </w:abstractNum>
  <w:abstractNum w:abstractNumId="2">
    <w:nsid w:val="00000002"/>
    <w:multiLevelType w:val="hybridMultilevel"/>
    <w:tmpl w:val="C8666A3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49A25AD4"/>
    <w:lvl w:ilvl="0" w:tplc="C2BEA930">
      <w:start w:val="8"/>
      <w:numFmt w:val="decimal"/>
      <w:lvlText w:val="%1."/>
      <w:lvlJc w:val="left"/>
      <w:pPr>
        <w:tabs>
          <w:tab w:val="left" w:leader="none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510"/>
        </w:tabs>
        <w:ind w:left="6510" w:hanging="180"/>
      </w:pPr>
    </w:lvl>
  </w:abstractNum>
  <w:abstractNum w:abstractNumId="4">
    <w:nsid w:val="00000004"/>
    <w:multiLevelType w:val="hybridMultilevel"/>
    <w:tmpl w:val="3E62B8AE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US" w:eastAsia="en-US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rFonts w:ascii="Tahoma" w:cs="Tahoma" w:hAnsi="Tahoma"/>
      <w:b/>
      <w:bCs/>
    </w:rPr>
  </w:style>
  <w:style w:type="paragraph" w:styleId="style2">
    <w:name w:val="heading 2"/>
    <w:basedOn w:val="style0"/>
    <w:next w:val="style0"/>
    <w:qFormat/>
    <w:pPr>
      <w:keepNext/>
      <w:ind w:left="2160"/>
      <w:outlineLvl w:val="1"/>
    </w:pPr>
    <w:rPr>
      <w:b/>
      <w:bCs/>
      <w:sz w:val="20"/>
    </w:rPr>
  </w:style>
  <w:style w:type="paragraph" w:styleId="style3">
    <w:name w:val="heading 3"/>
    <w:basedOn w:val="style0"/>
    <w:next w:val="style0"/>
    <w:qFormat/>
    <w:pPr>
      <w:keepNext/>
      <w:ind w:left="720" w:firstLine="720"/>
      <w:outlineLvl w:val="2"/>
    </w:pPr>
    <w:rPr>
      <w:rFonts w:ascii="Tahoma" w:cs="Tahoma" w:hAnsi="Tahoma"/>
      <w:sz w:val="28"/>
    </w:rPr>
  </w:style>
  <w:style w:type="paragraph" w:styleId="style4">
    <w:name w:val="heading 4"/>
    <w:basedOn w:val="style0"/>
    <w:next w:val="style0"/>
    <w:qFormat/>
    <w:pPr>
      <w:keepNext/>
      <w:outlineLvl w:val="3"/>
    </w:pPr>
    <w:rPr>
      <w:b/>
      <w:bCs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388</Words>
  <Pages>1</Pages>
  <Characters>2437</Characters>
  <Application>WPS Office</Application>
  <DocSecurity>0</DocSecurity>
  <Paragraphs>58</Paragraphs>
  <ScaleCrop>false</ScaleCrop>
  <Company>Islamic Relief Worldwide</Company>
  <LinksUpToDate>false</LinksUpToDate>
  <CharactersWithSpaces>2889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2017-12-22T12:26:29Z</dcterms:created>
  <dc:creator>user</dc:creator>
  <lastModifiedBy>vivo 1713</lastModifiedBy>
  <lastPrinted>2007-03-12T17:03:00Z</lastPrinted>
  <dcterms:modified xsi:type="dcterms:W3CDTF">2017-12-22T12:26:29Z</dcterms:modified>
  <revision>6</revision>
  <dc:title>CAMP RULES &amp; REGULATIONS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